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37B" w14:textId="77777777" w:rsidR="00204196" w:rsidRDefault="00795301">
      <w:pPr>
        <w:spacing w:after="0" w:line="240" w:lineRule="auto"/>
        <w:jc w:val="center"/>
        <w:rPr>
          <w:rFonts w:ascii="Amasis MT Pro Black" w:eastAsia="Amasis MT Pro Black" w:hAnsi="Amasis MT Pro Black" w:cs="Amasis MT Pro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DE20345" wp14:editId="42A45B63">
            <wp:extent cx="3886200" cy="928688"/>
            <wp:effectExtent l="0" t="0" r="0" b="0"/>
            <wp:docPr id="7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D666CB" w14:textId="77777777" w:rsidR="00204196" w:rsidRDefault="00795301">
      <w:pPr>
        <w:spacing w:after="0" w:line="240" w:lineRule="auto"/>
        <w:jc w:val="center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2023 VITA SITES FOR DAVIS &amp; MORGAN COUNTY</w:t>
      </w:r>
    </w:p>
    <w:p w14:paraId="7D323CCE" w14:textId="77777777" w:rsidR="00204196" w:rsidRDefault="0079530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 xml:space="preserve">Beginning February all sites will be open for public use. </w:t>
      </w:r>
      <w:r>
        <w:rPr>
          <w:rFonts w:ascii="Arial Rounded" w:eastAsia="Arial Rounded" w:hAnsi="Arial Rounded" w:cs="Arial Rounded"/>
          <w:color w:val="222222"/>
          <w:sz w:val="24"/>
          <w:szCs w:val="24"/>
          <w:highlight w:val="white"/>
        </w:rPr>
        <w:t>The sites, days, and times are listed below</w:t>
      </w:r>
      <w:r>
        <w:rPr>
          <w:rFonts w:ascii="Arial Rounded" w:eastAsia="Arial Rounded" w:hAnsi="Arial Rounded" w:cs="Arial Rounded"/>
          <w:sz w:val="24"/>
          <w:szCs w:val="24"/>
        </w:rPr>
        <w:t>. S</w:t>
      </w:r>
      <w:r>
        <w:rPr>
          <w:rFonts w:ascii="Arial Rounded" w:eastAsia="Arial Rounded" w:hAnsi="Arial Rounded" w:cs="Arial Rounded"/>
          <w:color w:val="222222"/>
          <w:sz w:val="24"/>
          <w:szCs w:val="24"/>
          <w:highlight w:val="white"/>
        </w:rPr>
        <w:t xml:space="preserve">ome locations are by appointment only. </w:t>
      </w:r>
      <w:r>
        <w:rPr>
          <w:rFonts w:ascii="Arial Rounded" w:eastAsia="Arial Rounded" w:hAnsi="Arial Rounded" w:cs="Arial Rounded"/>
          <w:color w:val="222222"/>
          <w:sz w:val="24"/>
          <w:szCs w:val="24"/>
        </w:rPr>
        <w:t>To qualify, your income level needs to be at or below $70,000. Only basic tax returns are processed.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B539A7C" w14:textId="77777777" w:rsidR="00204196" w:rsidRDefault="0020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28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1620"/>
        <w:gridCol w:w="3600"/>
        <w:gridCol w:w="3600"/>
      </w:tblGrid>
      <w:tr w:rsidR="00204196" w14:paraId="233291AE" w14:textId="77777777">
        <w:trPr>
          <w:trHeight w:val="390"/>
        </w:trPr>
        <w:tc>
          <w:tcPr>
            <w:tcW w:w="2460" w:type="dxa"/>
            <w:shd w:val="clear" w:color="auto" w:fill="98C3B4"/>
          </w:tcPr>
          <w:p w14:paraId="215A2D0A" w14:textId="77777777" w:rsidR="00204196" w:rsidRDefault="00795301">
            <w:pPr>
              <w:ind w:left="-22"/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Locations</w:t>
            </w:r>
          </w:p>
        </w:tc>
        <w:tc>
          <w:tcPr>
            <w:tcW w:w="1620" w:type="dxa"/>
            <w:shd w:val="clear" w:color="auto" w:fill="98C3B4"/>
          </w:tcPr>
          <w:p w14:paraId="1B7E8FA2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 xml:space="preserve">Walk-ins </w:t>
            </w:r>
          </w:p>
        </w:tc>
        <w:tc>
          <w:tcPr>
            <w:tcW w:w="3600" w:type="dxa"/>
            <w:shd w:val="clear" w:color="auto" w:fill="98C3B4"/>
          </w:tcPr>
          <w:p w14:paraId="6158F9C4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Address</w:t>
            </w:r>
          </w:p>
        </w:tc>
        <w:tc>
          <w:tcPr>
            <w:tcW w:w="3600" w:type="dxa"/>
            <w:shd w:val="clear" w:color="auto" w:fill="98C3B4"/>
          </w:tcPr>
          <w:p w14:paraId="2D72ABB9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Days Open / Times</w:t>
            </w:r>
          </w:p>
        </w:tc>
      </w:tr>
      <w:tr w:rsidR="00204196" w14:paraId="11A2B289" w14:textId="77777777">
        <w:trPr>
          <w:trHeight w:val="527"/>
        </w:trPr>
        <w:tc>
          <w:tcPr>
            <w:tcW w:w="2460" w:type="dxa"/>
          </w:tcPr>
          <w:p w14:paraId="660B7FE6" w14:textId="77777777" w:rsidR="00204196" w:rsidRDefault="00795301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Bountiful City Hall</w:t>
            </w:r>
          </w:p>
        </w:tc>
        <w:tc>
          <w:tcPr>
            <w:tcW w:w="1620" w:type="dxa"/>
          </w:tcPr>
          <w:p w14:paraId="62368387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Yes</w:t>
            </w:r>
          </w:p>
        </w:tc>
        <w:tc>
          <w:tcPr>
            <w:tcW w:w="3600" w:type="dxa"/>
          </w:tcPr>
          <w:p w14:paraId="010BFC2B" w14:textId="77777777" w:rsidR="003B35CF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 xml:space="preserve">795 S Main St </w:t>
            </w:r>
          </w:p>
          <w:p w14:paraId="6060BE3D" w14:textId="0E0C1846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Bountiful, UT 84010</w:t>
            </w:r>
          </w:p>
        </w:tc>
        <w:tc>
          <w:tcPr>
            <w:tcW w:w="3600" w:type="dxa"/>
          </w:tcPr>
          <w:p w14:paraId="7A6F0F16" w14:textId="3EE159E9" w:rsidR="00204196" w:rsidRDefault="00795301">
            <w:pPr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>Thursdays       4:30 PM –</w:t>
            </w:r>
            <w:r w:rsidR="005E6645">
              <w:rPr>
                <w:rFonts w:ascii="Arial Rounded" w:eastAsia="Arial Rounded" w:hAnsi="Arial Rounded" w:cs="Arial Rounded"/>
              </w:rPr>
              <w:t xml:space="preserve"> </w:t>
            </w:r>
            <w:r>
              <w:rPr>
                <w:rFonts w:ascii="Arial Rounded" w:eastAsia="Arial Rounded" w:hAnsi="Arial Rounded" w:cs="Arial Rounded"/>
              </w:rPr>
              <w:t>7:30 PM</w:t>
            </w:r>
          </w:p>
        </w:tc>
      </w:tr>
      <w:tr w:rsidR="00204196" w14:paraId="1D2B31D8" w14:textId="77777777">
        <w:trPr>
          <w:trHeight w:val="527"/>
        </w:trPr>
        <w:tc>
          <w:tcPr>
            <w:tcW w:w="2460" w:type="dxa"/>
          </w:tcPr>
          <w:p w14:paraId="29A7E8D8" w14:textId="77777777" w:rsidR="00204196" w:rsidRDefault="00795301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Clearfield Library</w:t>
            </w:r>
          </w:p>
        </w:tc>
        <w:tc>
          <w:tcPr>
            <w:tcW w:w="1620" w:type="dxa"/>
          </w:tcPr>
          <w:p w14:paraId="299C6D5A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Yes</w:t>
            </w:r>
          </w:p>
        </w:tc>
        <w:tc>
          <w:tcPr>
            <w:tcW w:w="3600" w:type="dxa"/>
          </w:tcPr>
          <w:p w14:paraId="74EA00EE" w14:textId="3FF2CE4D" w:rsidR="003B35CF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1 N Main St</w:t>
            </w:r>
          </w:p>
          <w:p w14:paraId="711BE916" w14:textId="43D59CB7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Clearfield, UT 84015</w:t>
            </w:r>
          </w:p>
        </w:tc>
        <w:tc>
          <w:tcPr>
            <w:tcW w:w="3600" w:type="dxa"/>
          </w:tcPr>
          <w:p w14:paraId="56C9F790" w14:textId="77777777" w:rsidR="00204196" w:rsidRDefault="00795301">
            <w:pPr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>Wednesdays             5 PM – 8 PM</w:t>
            </w:r>
          </w:p>
        </w:tc>
      </w:tr>
      <w:tr w:rsidR="00204196" w14:paraId="3E620342" w14:textId="77777777">
        <w:trPr>
          <w:trHeight w:val="618"/>
        </w:trPr>
        <w:tc>
          <w:tcPr>
            <w:tcW w:w="2460" w:type="dxa"/>
          </w:tcPr>
          <w:p w14:paraId="1D23FFD7" w14:textId="77777777" w:rsidR="00204196" w:rsidRDefault="00795301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Pioneer Adult Rehab Center</w:t>
            </w:r>
          </w:p>
        </w:tc>
        <w:tc>
          <w:tcPr>
            <w:tcW w:w="1620" w:type="dxa"/>
          </w:tcPr>
          <w:p w14:paraId="091AA2D1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Yes</w:t>
            </w:r>
          </w:p>
        </w:tc>
        <w:tc>
          <w:tcPr>
            <w:tcW w:w="3600" w:type="dxa"/>
          </w:tcPr>
          <w:p w14:paraId="38BEF167" w14:textId="77777777" w:rsidR="003B35CF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 xml:space="preserve">485 Parc Cir </w:t>
            </w:r>
          </w:p>
          <w:p w14:paraId="5DE4D8E2" w14:textId="60E127C1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Clearfield, UT 84015</w:t>
            </w:r>
          </w:p>
        </w:tc>
        <w:tc>
          <w:tcPr>
            <w:tcW w:w="3600" w:type="dxa"/>
          </w:tcPr>
          <w:p w14:paraId="2F612F58" w14:textId="758E3902" w:rsidR="00204196" w:rsidRDefault="00795301">
            <w:pPr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Tuesdays    </w:t>
            </w:r>
            <w:r w:rsidR="00275FB8">
              <w:rPr>
                <w:rFonts w:ascii="Arial Rounded" w:eastAsia="Arial Rounded" w:hAnsi="Arial Rounded" w:cs="Arial Rounded"/>
              </w:rPr>
              <w:t xml:space="preserve"> </w:t>
            </w:r>
            <w:r>
              <w:rPr>
                <w:rFonts w:ascii="Arial Rounded" w:eastAsia="Arial Rounded" w:hAnsi="Arial Rounded" w:cs="Arial Rounded"/>
              </w:rPr>
              <w:t xml:space="preserve">   3:30 PM</w:t>
            </w:r>
            <w:r w:rsidR="00083E0C">
              <w:rPr>
                <w:rFonts w:ascii="Arial Rounded" w:eastAsia="Arial Rounded" w:hAnsi="Arial Rounded" w:cs="Arial Rounded"/>
              </w:rPr>
              <w:t xml:space="preserve"> – </w:t>
            </w:r>
            <w:r>
              <w:rPr>
                <w:rFonts w:ascii="Arial Rounded" w:eastAsia="Arial Rounded" w:hAnsi="Arial Rounded" w:cs="Arial Rounded"/>
              </w:rPr>
              <w:t>5:30 PM</w:t>
            </w:r>
          </w:p>
        </w:tc>
      </w:tr>
      <w:tr w:rsidR="00204196" w14:paraId="5ED3858B" w14:textId="77777777">
        <w:trPr>
          <w:trHeight w:val="605"/>
        </w:trPr>
        <w:tc>
          <w:tcPr>
            <w:tcW w:w="2460" w:type="dxa"/>
          </w:tcPr>
          <w:p w14:paraId="5123CEF8" w14:textId="77777777" w:rsidR="00204196" w:rsidRDefault="00795301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Davis Technical College</w:t>
            </w:r>
          </w:p>
        </w:tc>
        <w:tc>
          <w:tcPr>
            <w:tcW w:w="1620" w:type="dxa"/>
          </w:tcPr>
          <w:p w14:paraId="65C7F1AF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Yes</w:t>
            </w:r>
          </w:p>
        </w:tc>
        <w:tc>
          <w:tcPr>
            <w:tcW w:w="3600" w:type="dxa"/>
          </w:tcPr>
          <w:p w14:paraId="7B565BCB" w14:textId="77777777" w:rsidR="003B35CF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 xml:space="preserve">550 E 300 S </w:t>
            </w:r>
          </w:p>
          <w:p w14:paraId="428FAE80" w14:textId="103FD18A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Kaysville, UT 84037</w:t>
            </w:r>
          </w:p>
        </w:tc>
        <w:tc>
          <w:tcPr>
            <w:tcW w:w="3600" w:type="dxa"/>
          </w:tcPr>
          <w:p w14:paraId="1D263BDE" w14:textId="38216980" w:rsidR="00204196" w:rsidRDefault="00795301">
            <w:pPr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>Wednesdays             5 PM – 8 PM</w:t>
            </w:r>
          </w:p>
        </w:tc>
      </w:tr>
      <w:tr w:rsidR="00204196" w14:paraId="1F97992F" w14:textId="77777777" w:rsidTr="00083E0C">
        <w:trPr>
          <w:trHeight w:val="638"/>
        </w:trPr>
        <w:tc>
          <w:tcPr>
            <w:tcW w:w="2460" w:type="dxa"/>
          </w:tcPr>
          <w:p w14:paraId="73B713CA" w14:textId="77777777" w:rsidR="00204196" w:rsidRDefault="00795301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Francis Peak View</w:t>
            </w:r>
          </w:p>
          <w:p w14:paraId="134671A0" w14:textId="3AF86F92" w:rsidR="00204196" w:rsidRDefault="00795301" w:rsidP="00104BAD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Community Center</w:t>
            </w:r>
          </w:p>
        </w:tc>
        <w:tc>
          <w:tcPr>
            <w:tcW w:w="1620" w:type="dxa"/>
          </w:tcPr>
          <w:p w14:paraId="1081CF82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Yes</w:t>
            </w:r>
          </w:p>
        </w:tc>
        <w:tc>
          <w:tcPr>
            <w:tcW w:w="3600" w:type="dxa"/>
          </w:tcPr>
          <w:p w14:paraId="5F027389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600 W Mutton Hollow Rd Kaysville, UT 84037</w:t>
            </w:r>
          </w:p>
        </w:tc>
        <w:tc>
          <w:tcPr>
            <w:tcW w:w="3600" w:type="dxa"/>
          </w:tcPr>
          <w:p w14:paraId="7C172948" w14:textId="2CF2EC8E" w:rsidR="00204196" w:rsidRDefault="00795301">
            <w:pPr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Thursdays      </w:t>
            </w:r>
            <w:r w:rsidR="00275FB8">
              <w:rPr>
                <w:rFonts w:ascii="Arial Rounded" w:eastAsia="Arial Rounded" w:hAnsi="Arial Rounded" w:cs="Arial Rounded"/>
              </w:rPr>
              <w:t xml:space="preserve"> </w:t>
            </w:r>
            <w:r>
              <w:rPr>
                <w:rFonts w:ascii="Arial Rounded" w:eastAsia="Arial Rounded" w:hAnsi="Arial Rounded" w:cs="Arial Rounded"/>
              </w:rPr>
              <w:t xml:space="preserve"> 5:30 PM – 8:30PM</w:t>
            </w:r>
          </w:p>
        </w:tc>
      </w:tr>
      <w:tr w:rsidR="00204196" w14:paraId="5B73C2DE" w14:textId="77777777" w:rsidTr="003B35CF">
        <w:trPr>
          <w:trHeight w:val="692"/>
        </w:trPr>
        <w:tc>
          <w:tcPr>
            <w:tcW w:w="2460" w:type="dxa"/>
          </w:tcPr>
          <w:p w14:paraId="15DC5474" w14:textId="77777777" w:rsidR="00204196" w:rsidRDefault="00795301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Layton City Building</w:t>
            </w:r>
          </w:p>
        </w:tc>
        <w:tc>
          <w:tcPr>
            <w:tcW w:w="1620" w:type="dxa"/>
          </w:tcPr>
          <w:p w14:paraId="40A09858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Yes</w:t>
            </w:r>
          </w:p>
        </w:tc>
        <w:tc>
          <w:tcPr>
            <w:tcW w:w="3600" w:type="dxa"/>
          </w:tcPr>
          <w:p w14:paraId="676E3E43" w14:textId="77777777" w:rsidR="003B35CF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 xml:space="preserve">437 N Wasatch Dr. </w:t>
            </w:r>
          </w:p>
          <w:p w14:paraId="6C013644" w14:textId="3B0C7195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Layton, UT 84041</w:t>
            </w:r>
          </w:p>
        </w:tc>
        <w:tc>
          <w:tcPr>
            <w:tcW w:w="3600" w:type="dxa"/>
          </w:tcPr>
          <w:p w14:paraId="058BC7CB" w14:textId="77777777" w:rsidR="00204196" w:rsidRDefault="00795301">
            <w:pPr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Every other Tues/Thurs </w:t>
            </w:r>
          </w:p>
          <w:p w14:paraId="5E7C583D" w14:textId="3415AE0B" w:rsidR="00204196" w:rsidRDefault="00795301">
            <w:pPr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                                  6 PM – 8 PM</w:t>
            </w:r>
          </w:p>
          <w:p w14:paraId="6351FD6A" w14:textId="77777777" w:rsidR="00204196" w:rsidRDefault="00204196">
            <w:pPr>
              <w:rPr>
                <w:rFonts w:ascii="Arial Rounded" w:eastAsia="Arial Rounded" w:hAnsi="Arial Rounded" w:cs="Arial Rounded"/>
              </w:rPr>
            </w:pPr>
          </w:p>
        </w:tc>
      </w:tr>
      <w:tr w:rsidR="00204196" w14:paraId="612CD5D5" w14:textId="77777777">
        <w:trPr>
          <w:trHeight w:val="690"/>
        </w:trPr>
        <w:tc>
          <w:tcPr>
            <w:tcW w:w="2460" w:type="dxa"/>
          </w:tcPr>
          <w:p w14:paraId="0307A60E" w14:textId="77777777" w:rsidR="00204196" w:rsidRDefault="00795301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Open Doors</w:t>
            </w:r>
          </w:p>
        </w:tc>
        <w:tc>
          <w:tcPr>
            <w:tcW w:w="1620" w:type="dxa"/>
          </w:tcPr>
          <w:p w14:paraId="577A0DAC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Yes</w:t>
            </w:r>
          </w:p>
        </w:tc>
        <w:tc>
          <w:tcPr>
            <w:tcW w:w="3600" w:type="dxa"/>
          </w:tcPr>
          <w:p w14:paraId="11F983DF" w14:textId="77777777" w:rsidR="006272E8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 xml:space="preserve">875 E HWY 193 </w:t>
            </w:r>
          </w:p>
          <w:p w14:paraId="006B6E3C" w14:textId="71E5A50B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Layton, UT 84040</w:t>
            </w:r>
          </w:p>
        </w:tc>
        <w:tc>
          <w:tcPr>
            <w:tcW w:w="3600" w:type="dxa"/>
          </w:tcPr>
          <w:p w14:paraId="3470A9BF" w14:textId="77777777" w:rsidR="00204196" w:rsidRDefault="00795301">
            <w:pPr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>Wednesdays           9 AM – 12 PM</w:t>
            </w:r>
          </w:p>
        </w:tc>
      </w:tr>
      <w:tr w:rsidR="00204196" w14:paraId="6766CCF9" w14:textId="77777777">
        <w:trPr>
          <w:trHeight w:val="668"/>
        </w:trPr>
        <w:tc>
          <w:tcPr>
            <w:tcW w:w="2460" w:type="dxa"/>
          </w:tcPr>
          <w:p w14:paraId="101442BB" w14:textId="77777777" w:rsidR="00204196" w:rsidRDefault="00795301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Weber State </w:t>
            </w:r>
          </w:p>
          <w:p w14:paraId="7450C2C4" w14:textId="77777777" w:rsidR="00204196" w:rsidRDefault="00795301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(Davis Campus)</w:t>
            </w:r>
          </w:p>
        </w:tc>
        <w:tc>
          <w:tcPr>
            <w:tcW w:w="1620" w:type="dxa"/>
          </w:tcPr>
          <w:p w14:paraId="594CDA4E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i/>
              </w:rPr>
              <w:t>Appointment only</w:t>
            </w:r>
          </w:p>
        </w:tc>
        <w:tc>
          <w:tcPr>
            <w:tcW w:w="3600" w:type="dxa"/>
          </w:tcPr>
          <w:p w14:paraId="628612FF" w14:textId="77777777" w:rsidR="006272E8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 xml:space="preserve">2750 University PK BL </w:t>
            </w:r>
          </w:p>
          <w:p w14:paraId="745FBAF9" w14:textId="2C44B2A4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Layton, UT 84041</w:t>
            </w:r>
          </w:p>
          <w:p w14:paraId="1794DE17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i/>
              </w:rPr>
              <w:t xml:space="preserve">To schedule, go online at </w:t>
            </w:r>
            <w:r>
              <w:rPr>
                <w:rFonts w:ascii="Arial Rounded" w:eastAsia="Arial Rounded" w:hAnsi="Arial Rounded" w:cs="Arial Rounded"/>
                <w:i/>
                <w:color w:val="0070C0"/>
                <w:u w:val="single"/>
              </w:rPr>
              <w:t>earnitkeepitsaveitutah.org</w:t>
            </w:r>
          </w:p>
        </w:tc>
        <w:tc>
          <w:tcPr>
            <w:tcW w:w="3600" w:type="dxa"/>
          </w:tcPr>
          <w:p w14:paraId="4518E71B" w14:textId="3EC2A0B5" w:rsidR="00204196" w:rsidRDefault="00795301">
            <w:pPr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>Wednesdays             4 PM – 7 PM</w:t>
            </w:r>
          </w:p>
        </w:tc>
      </w:tr>
      <w:tr w:rsidR="00204196" w14:paraId="1AC26BCB" w14:textId="77777777">
        <w:trPr>
          <w:trHeight w:val="1203"/>
        </w:trPr>
        <w:tc>
          <w:tcPr>
            <w:tcW w:w="2460" w:type="dxa"/>
          </w:tcPr>
          <w:p w14:paraId="6DD26850" w14:textId="77777777" w:rsidR="00204196" w:rsidRDefault="00795301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Morgan Library</w:t>
            </w:r>
          </w:p>
        </w:tc>
        <w:tc>
          <w:tcPr>
            <w:tcW w:w="1620" w:type="dxa"/>
          </w:tcPr>
          <w:p w14:paraId="3BF8A891" w14:textId="77777777" w:rsidR="00204196" w:rsidRDefault="00795301">
            <w:pPr>
              <w:jc w:val="center"/>
              <w:rPr>
                <w:rFonts w:ascii="Arial Rounded" w:eastAsia="Arial Rounded" w:hAnsi="Arial Rounded" w:cs="Arial Rounded"/>
                <w:i/>
              </w:rPr>
            </w:pPr>
            <w:r>
              <w:rPr>
                <w:rFonts w:ascii="Arial Rounded" w:eastAsia="Arial Rounded" w:hAnsi="Arial Rounded" w:cs="Arial Rounded"/>
                <w:i/>
              </w:rPr>
              <w:t>Appointment only</w:t>
            </w:r>
          </w:p>
        </w:tc>
        <w:tc>
          <w:tcPr>
            <w:tcW w:w="3600" w:type="dxa"/>
          </w:tcPr>
          <w:p w14:paraId="56018756" w14:textId="77777777" w:rsidR="006272E8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 xml:space="preserve">50 N 100 W St </w:t>
            </w:r>
          </w:p>
          <w:p w14:paraId="4D67A4E8" w14:textId="4C939D2C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sz w:val="24"/>
                <w:szCs w:val="24"/>
              </w:rPr>
              <w:t>Morgan, UT 84050</w:t>
            </w:r>
          </w:p>
          <w:p w14:paraId="25AC8AF3" w14:textId="77777777" w:rsidR="00104BAD" w:rsidRDefault="00795301">
            <w:pPr>
              <w:jc w:val="center"/>
              <w:rPr>
                <w:rFonts w:ascii="Arial Rounded" w:eastAsia="Arial Rounded" w:hAnsi="Arial Rounded" w:cs="Arial Rounded"/>
                <w:i/>
              </w:rPr>
            </w:pPr>
            <w:r>
              <w:rPr>
                <w:rFonts w:ascii="Arial Rounded" w:eastAsia="Arial Rounded" w:hAnsi="Arial Rounded" w:cs="Arial Rounded"/>
                <w:i/>
              </w:rPr>
              <w:t>To schedule</w:t>
            </w:r>
          </w:p>
          <w:p w14:paraId="1C2E3725" w14:textId="67DD08EE" w:rsidR="00204196" w:rsidRDefault="00795301">
            <w:pPr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i/>
              </w:rPr>
              <w:t xml:space="preserve"> please call 801-829-3402</w:t>
            </w:r>
          </w:p>
        </w:tc>
        <w:tc>
          <w:tcPr>
            <w:tcW w:w="3600" w:type="dxa"/>
          </w:tcPr>
          <w:p w14:paraId="34063845" w14:textId="77777777" w:rsidR="00204196" w:rsidRDefault="00795301">
            <w:pPr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Tuesdays &amp; Thursday </w:t>
            </w:r>
          </w:p>
          <w:p w14:paraId="6DA980E3" w14:textId="1D069E5B" w:rsidR="00204196" w:rsidRDefault="00795301">
            <w:pPr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                                11 AM – 1 PM</w:t>
            </w:r>
          </w:p>
        </w:tc>
      </w:tr>
    </w:tbl>
    <w:p w14:paraId="2FAE10CE" w14:textId="77777777" w:rsidR="00204196" w:rsidRDefault="00204196">
      <w:pPr>
        <w:spacing w:after="0" w:line="240" w:lineRule="auto"/>
        <w:jc w:val="center"/>
        <w:rPr>
          <w:i/>
        </w:rPr>
      </w:pPr>
    </w:p>
    <w:p w14:paraId="43C7824E" w14:textId="77777777" w:rsidR="00204196" w:rsidRDefault="00795301">
      <w:pPr>
        <w:spacing w:after="0" w:line="240" w:lineRule="auto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The following documents are required:</w:t>
      </w:r>
    </w:p>
    <w:p w14:paraId="57DED183" w14:textId="77777777" w:rsidR="00204196" w:rsidRDefault="007953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color w:val="000000"/>
          <w:sz w:val="24"/>
          <w:szCs w:val="24"/>
        </w:rPr>
        <w:t>Photo ID for all the adults in the household</w:t>
      </w:r>
    </w:p>
    <w:p w14:paraId="1A186D01" w14:textId="77777777" w:rsidR="00204196" w:rsidRDefault="007953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color w:val="000000"/>
          <w:sz w:val="24"/>
          <w:szCs w:val="24"/>
        </w:rPr>
        <w:t>Social Security Cards for everyone in the household</w:t>
      </w:r>
    </w:p>
    <w:p w14:paraId="361A6DBF" w14:textId="77777777" w:rsidR="00204196" w:rsidRDefault="007953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Prior Year Return(preferred)</w:t>
      </w:r>
    </w:p>
    <w:p w14:paraId="2EF0FC93" w14:textId="77777777" w:rsidR="00204196" w:rsidRDefault="007953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Bank Routing and account number for Direct Deposit</w:t>
      </w:r>
    </w:p>
    <w:p w14:paraId="6E16521D" w14:textId="77777777" w:rsidR="00204196" w:rsidRDefault="007953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C</w:t>
      </w:r>
      <w:r>
        <w:rPr>
          <w:rFonts w:ascii="Arial Rounded" w:eastAsia="Arial Rounded" w:hAnsi="Arial Rounded" w:cs="Arial Rounded"/>
          <w:color w:val="000000"/>
          <w:sz w:val="24"/>
          <w:szCs w:val="24"/>
        </w:rPr>
        <w:t>hild and dependent care expenses</w:t>
      </w:r>
      <w:r>
        <w:rPr>
          <w:rFonts w:ascii="Arial Rounded" w:eastAsia="Arial Rounded" w:hAnsi="Arial Rounded" w:cs="Arial Rounded"/>
          <w:sz w:val="24"/>
          <w:szCs w:val="24"/>
        </w:rPr>
        <w:t xml:space="preserve"> (Tax ID of daycare provider)</w:t>
      </w:r>
    </w:p>
    <w:p w14:paraId="69592402" w14:textId="77777777" w:rsidR="00204196" w:rsidRDefault="007953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color w:val="000000"/>
          <w:sz w:val="24"/>
          <w:szCs w:val="24"/>
        </w:rPr>
        <w:t>W2 or 1099 </w:t>
      </w:r>
    </w:p>
    <w:p w14:paraId="1BC75C23" w14:textId="77777777" w:rsidR="00204196" w:rsidRDefault="007953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color w:val="000000"/>
          <w:sz w:val="24"/>
          <w:szCs w:val="24"/>
        </w:rPr>
        <w:t>Form 1095 A</w:t>
      </w:r>
      <w:r>
        <w:rPr>
          <w:rFonts w:ascii="Arial Rounded" w:eastAsia="Arial Rounded" w:hAnsi="Arial Rounded" w:cs="Arial Rounded"/>
          <w:sz w:val="24"/>
          <w:szCs w:val="24"/>
        </w:rPr>
        <w:t xml:space="preserve"> (Affordable Care Act)</w:t>
      </w:r>
    </w:p>
    <w:p w14:paraId="4A266469" w14:textId="72DACB95" w:rsidR="00204196" w:rsidRPr="00E85417" w:rsidRDefault="007953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color w:val="000000"/>
          <w:sz w:val="24"/>
          <w:szCs w:val="24"/>
        </w:rPr>
        <w:t xml:space="preserve">Documentation for any other income </w:t>
      </w:r>
      <w:r w:rsidR="006272E8">
        <w:rPr>
          <w:rFonts w:ascii="Arial Rounded" w:eastAsia="Arial Rounded" w:hAnsi="Arial Rounded" w:cs="Arial Rounded"/>
          <w:color w:val="000000"/>
          <w:sz w:val="24"/>
          <w:szCs w:val="24"/>
        </w:rPr>
        <w:t>received (</w:t>
      </w:r>
      <w:r>
        <w:rPr>
          <w:rFonts w:ascii="Arial Rounded" w:eastAsia="Arial Rounded" w:hAnsi="Arial Rounded" w:cs="Arial Rounded"/>
          <w:sz w:val="24"/>
          <w:szCs w:val="24"/>
        </w:rPr>
        <w:t>Uber, Door Dash, 1099K)</w:t>
      </w:r>
    </w:p>
    <w:p w14:paraId="769CDF4F" w14:textId="77777777" w:rsidR="00E85417" w:rsidRDefault="00E85417" w:rsidP="00E85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Rounded" w:eastAsia="Arial Rounded" w:hAnsi="Arial Rounded" w:cs="Arial Rounded"/>
          <w:color w:val="000000"/>
          <w:sz w:val="24"/>
          <w:szCs w:val="24"/>
        </w:rPr>
      </w:pPr>
    </w:p>
    <w:p w14:paraId="21A1CA65" w14:textId="22D3FC82" w:rsidR="00F95347" w:rsidRPr="00281BBE" w:rsidRDefault="00795301">
      <w:pPr>
        <w:rPr>
          <w:rFonts w:ascii="Arial Rounded" w:eastAsia="Arial Rounded" w:hAnsi="Arial Rounded" w:cs="Arial Rounded"/>
          <w:color w:val="222222"/>
        </w:rPr>
      </w:pPr>
      <w:r>
        <w:rPr>
          <w:rFonts w:ascii="Arial Rounded" w:eastAsia="Arial Rounded" w:hAnsi="Arial Rounded" w:cs="Arial Rounded"/>
        </w:rPr>
        <w:t xml:space="preserve">Thank you for your cooperation. </w:t>
      </w:r>
      <w:r>
        <w:rPr>
          <w:rFonts w:ascii="Arial Rounded" w:eastAsia="Arial Rounded" w:hAnsi="Arial Rounded" w:cs="Arial Rounded"/>
          <w:color w:val="222222"/>
        </w:rPr>
        <w:t xml:space="preserve">If you have any questions, please contact the Davis &amp; Morgan County VITA Coordinator Angela Barber at </w:t>
      </w:r>
      <w:hyperlink r:id="rId7">
        <w:r>
          <w:rPr>
            <w:rFonts w:ascii="Arial Rounded" w:eastAsia="Arial Rounded" w:hAnsi="Arial Rounded" w:cs="Arial Rounded"/>
            <w:color w:val="1155CC"/>
            <w:u w:val="single"/>
          </w:rPr>
          <w:t>abarber@opendoorsutah.org</w:t>
        </w:r>
      </w:hyperlink>
      <w:r>
        <w:rPr>
          <w:rFonts w:ascii="Arial Rounded" w:eastAsia="Arial Rounded" w:hAnsi="Arial Rounded" w:cs="Arial Rounded"/>
          <w:color w:val="222222"/>
        </w:rPr>
        <w:t xml:space="preserve">  or 801-771-4642 ext. 304.</w:t>
      </w:r>
    </w:p>
    <w:sectPr w:rsidR="00F95347" w:rsidRPr="00281BB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D159C"/>
    <w:multiLevelType w:val="multilevel"/>
    <w:tmpl w:val="7A5C8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043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196"/>
    <w:rsid w:val="00083E0C"/>
    <w:rsid w:val="00104BAD"/>
    <w:rsid w:val="00204196"/>
    <w:rsid w:val="00275FB8"/>
    <w:rsid w:val="00281BBE"/>
    <w:rsid w:val="003B35CF"/>
    <w:rsid w:val="005E6645"/>
    <w:rsid w:val="006272E8"/>
    <w:rsid w:val="00795301"/>
    <w:rsid w:val="00E85417"/>
    <w:rsid w:val="00F84683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D59B"/>
  <w15:docId w15:val="{C4C5BC58-2353-4A11-B651-7B8A65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7175"/>
    <w:rPr>
      <w:color w:val="0000FF"/>
      <w:u w:val="single"/>
    </w:rPr>
  </w:style>
  <w:style w:type="paragraph" w:styleId="NoSpacing">
    <w:name w:val="No Spacing"/>
    <w:uiPriority w:val="1"/>
    <w:qFormat/>
    <w:rsid w:val="009E7A90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arber@opendoorsuta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Jqq4w3ndYjKci2kLHjx19s6lw==">AMUW2mUGQYdXOU7beqrVA6zsRw3gsWeF7c/vRmv+zAqyPm5pVbEOpJYlLQiCCN/Zp9gFdVNBNvHgxbNuTPPqPuzbmjL1DFE8+BqMMDpcffd+VuJST2Y6yLw=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Gutierrez</dc:creator>
  <cp:lastModifiedBy>Davis Vita</cp:lastModifiedBy>
  <cp:revision>12</cp:revision>
  <dcterms:created xsi:type="dcterms:W3CDTF">2022-12-06T21:49:00Z</dcterms:created>
  <dcterms:modified xsi:type="dcterms:W3CDTF">2023-01-13T18:29:00Z</dcterms:modified>
</cp:coreProperties>
</file>